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4B5" w:rsidRDefault="00B104B5" w:rsidP="00B104B5">
      <w:pPr>
        <w:spacing w:before="0" w:beforeAutospacing="0" w:after="0" w:afterAutospacing="0"/>
        <w:jc w:val="right"/>
        <w:rPr>
          <w:rFonts w:asciiTheme="majorBidi" w:hAnsiTheme="majorBidi" w:cstheme="majorBidi"/>
          <w:sz w:val="28"/>
          <w:szCs w:val="28"/>
          <w:lang w:val="ru-RU"/>
        </w:rPr>
      </w:pPr>
      <w:bookmarkStart w:id="0" w:name="_GoBack"/>
      <w:bookmarkEnd w:id="0"/>
      <w:r>
        <w:rPr>
          <w:rFonts w:asciiTheme="majorBidi" w:hAnsiTheme="majorBidi" w:cstheme="majorBidi"/>
          <w:sz w:val="28"/>
          <w:szCs w:val="28"/>
          <w:lang w:val="ru-RU"/>
        </w:rPr>
        <w:t>Утверждено</w:t>
      </w:r>
    </w:p>
    <w:p w:rsidR="00B104B5" w:rsidRDefault="00B104B5" w:rsidP="00B104B5">
      <w:pPr>
        <w:spacing w:before="0" w:beforeAutospacing="0" w:after="0" w:afterAutospacing="0"/>
        <w:jc w:val="right"/>
        <w:rPr>
          <w:rFonts w:asciiTheme="majorBidi" w:hAnsiTheme="majorBidi" w:cstheme="majorBidi"/>
          <w:sz w:val="28"/>
          <w:szCs w:val="28"/>
          <w:lang w:val="ru-RU"/>
        </w:rPr>
      </w:pPr>
      <w:proofErr w:type="spellStart"/>
      <w:r>
        <w:rPr>
          <w:rFonts w:asciiTheme="majorBidi" w:hAnsiTheme="majorBidi" w:cstheme="majorBidi"/>
          <w:sz w:val="28"/>
          <w:szCs w:val="28"/>
          <w:lang w:val="ru-RU"/>
        </w:rPr>
        <w:t>Вр</w:t>
      </w:r>
      <w:proofErr w:type="spellEnd"/>
      <w:r>
        <w:rPr>
          <w:rFonts w:asciiTheme="majorBidi" w:hAnsiTheme="majorBidi" w:cstheme="majorBidi"/>
          <w:sz w:val="28"/>
          <w:szCs w:val="28"/>
          <w:lang w:val="ru-RU"/>
        </w:rPr>
        <w:t xml:space="preserve"> ИО директора </w:t>
      </w:r>
    </w:p>
    <w:p w:rsidR="00B104B5" w:rsidRDefault="00B104B5" w:rsidP="00B104B5">
      <w:pPr>
        <w:spacing w:before="0" w:beforeAutospacing="0" w:after="0" w:afterAutospacing="0"/>
        <w:jc w:val="right"/>
        <w:rPr>
          <w:rFonts w:asciiTheme="majorBidi" w:hAnsiTheme="majorBidi" w:cstheme="majorBidi"/>
          <w:sz w:val="28"/>
          <w:szCs w:val="28"/>
          <w:lang w:val="ru-RU"/>
        </w:rPr>
      </w:pPr>
      <w:r>
        <w:rPr>
          <w:rFonts w:asciiTheme="majorBidi" w:hAnsiTheme="majorBidi" w:cstheme="majorBidi"/>
          <w:sz w:val="28"/>
          <w:szCs w:val="28"/>
          <w:lang w:val="ru-RU"/>
        </w:rPr>
        <w:t>МБОУ «Сугушлинская НОШДС»</w:t>
      </w:r>
    </w:p>
    <w:p w:rsidR="00B104B5" w:rsidRDefault="00B104B5" w:rsidP="00B104B5">
      <w:pPr>
        <w:spacing w:before="0" w:beforeAutospacing="0" w:after="0" w:afterAutospacing="0"/>
        <w:jc w:val="right"/>
        <w:rPr>
          <w:rFonts w:asciiTheme="majorBidi" w:hAnsiTheme="majorBidi" w:cstheme="majorBidi"/>
          <w:sz w:val="28"/>
          <w:szCs w:val="28"/>
          <w:lang w:val="ru-RU"/>
        </w:rPr>
      </w:pPr>
      <w:r>
        <w:rPr>
          <w:rFonts w:asciiTheme="majorBidi" w:hAnsiTheme="majorBidi" w:cstheme="majorBidi"/>
          <w:sz w:val="28"/>
          <w:szCs w:val="28"/>
          <w:lang w:val="ru-RU"/>
        </w:rPr>
        <w:t>Мусатзанова Г.Ф.</w:t>
      </w:r>
    </w:p>
    <w:p w:rsidR="00B104B5" w:rsidRPr="00B104B5" w:rsidRDefault="00B104B5" w:rsidP="00B104B5">
      <w:pPr>
        <w:spacing w:before="0" w:beforeAutospacing="0" w:after="0" w:afterAutospacing="0"/>
        <w:jc w:val="right"/>
        <w:rPr>
          <w:rFonts w:asciiTheme="majorBidi" w:hAnsiTheme="majorBidi" w:cstheme="majorBidi"/>
          <w:sz w:val="28"/>
          <w:szCs w:val="28"/>
          <w:lang w:val="ru-RU"/>
        </w:rPr>
      </w:pPr>
      <w:r>
        <w:rPr>
          <w:rFonts w:asciiTheme="majorBidi" w:hAnsiTheme="majorBidi" w:cstheme="majorBidi"/>
          <w:sz w:val="28"/>
          <w:szCs w:val="28"/>
          <w:lang w:val="ru-RU"/>
        </w:rPr>
        <w:t>Протокол №17 от 31.08 2023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B104B5" w:rsidRPr="00B104B5" w:rsidTr="00F70ABE">
        <w:tc>
          <w:tcPr>
            <w:tcW w:w="3273" w:type="dxa"/>
          </w:tcPr>
          <w:p w:rsidR="00B104B5" w:rsidRPr="00C521EF" w:rsidRDefault="00B104B5" w:rsidP="00F70A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104B5" w:rsidRPr="00C521EF" w:rsidRDefault="00B104B5" w:rsidP="00F70AB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B104B5" w:rsidRPr="00365694" w:rsidRDefault="00B104B5" w:rsidP="00F70A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B104B5" w:rsidRPr="00584574" w:rsidRDefault="00B104B5" w:rsidP="00F70ABE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B104B5" w:rsidRPr="00C521EF" w:rsidRDefault="00B104B5" w:rsidP="00B104B5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B104B5" w:rsidRDefault="00B104B5" w:rsidP="00B104B5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80BD8" w:rsidRPr="00776346" w:rsidRDefault="0077634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634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Расписание внеурочной деятельности для</w:t>
      </w:r>
      <w:r w:rsidR="00C65D5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</w:t>
      </w:r>
      <w:r w:rsidRPr="0077634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-4-х классов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93"/>
        <w:gridCol w:w="1778"/>
        <w:gridCol w:w="990"/>
        <w:gridCol w:w="2031"/>
        <w:gridCol w:w="2092"/>
        <w:gridCol w:w="2301"/>
        <w:gridCol w:w="1656"/>
        <w:gridCol w:w="2468"/>
      </w:tblGrid>
      <w:tr w:rsidR="00B104B5">
        <w:trPr>
          <w:trHeight w:val="3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ФИО педагога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Дни недели/Название курсов</w:t>
            </w:r>
          </w:p>
        </w:tc>
      </w:tr>
      <w:tr w:rsidR="00B104B5">
        <w:trPr>
          <w:trHeight w:val="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Default="00B104B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Пятница</w:t>
            </w:r>
          </w:p>
        </w:tc>
      </w:tr>
      <w:tr w:rsidR="00B104B5">
        <w:trPr>
          <w:trHeight w:val="13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Гильмутинова</w:t>
            </w:r>
            <w:proofErr w:type="spellEnd"/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Л.С.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</w:rPr>
              <w:t>8.00-8.45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«Разговоры о важном»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B104B5" w:rsidRPr="00062742">
        <w:trPr>
          <w:trHeight w:val="1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ind w:left="75" w:right="75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ind w:left="75" w:right="75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12.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55-13.40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2E1507" w:rsidRDefault="00B104B5" w:rsidP="002E150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Основы безопасности жизни»</w:t>
            </w: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2E1507" w:rsidRDefault="00B104B5" w:rsidP="002E150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«Экологический калейдоскоп»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2E1507" w:rsidRDefault="00B104B5" w:rsidP="002E150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 мире профессий»</w:t>
            </w: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«Функциональная грамотность»</w:t>
            </w:r>
          </w:p>
        </w:tc>
      </w:tr>
      <w:tr w:rsidR="00B104B5">
        <w:trPr>
          <w:trHeight w:val="13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 w:rsidP="00776346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2-4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proofErr w:type="spellStart"/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Кашапова</w:t>
            </w:r>
            <w:proofErr w:type="spellEnd"/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Г.С.</w:t>
            </w: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8.00-8.45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«Разговоры о </w:t>
            </w:r>
            <w:proofErr w:type="spellStart"/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важном</w:t>
            </w:r>
            <w:proofErr w:type="spellEnd"/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C65D55">
              <w:rPr>
                <w:rFonts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2E1507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B104B5" w:rsidRPr="00062742">
        <w:trPr>
          <w:trHeight w:val="1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ind w:left="75" w:right="75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C65D55" w:rsidRDefault="00B104B5">
            <w:pPr>
              <w:ind w:left="75" w:right="75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12.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55-13.40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«Финансовая грамотность»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2E1507" w:rsidRDefault="00B104B5" w:rsidP="002E150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Основы безопасности жизни»</w:t>
            </w: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«Экологический калейдоскоп»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062742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104B5" w:rsidRPr="002E1507" w:rsidRDefault="00B104B5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6274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 мире профессий»</w:t>
            </w:r>
          </w:p>
        </w:tc>
      </w:tr>
    </w:tbl>
    <w:p w:rsidR="00E80BD8" w:rsidRPr="00062742" w:rsidRDefault="00E80BD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E80BD8" w:rsidRPr="00062742" w:rsidSect="00B104B5">
      <w:pgSz w:w="16839" w:h="11907" w:orient="landscape"/>
      <w:pgMar w:top="426" w:right="1440" w:bottom="85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62742"/>
    <w:rsid w:val="002D33B1"/>
    <w:rsid w:val="002D3591"/>
    <w:rsid w:val="002E1507"/>
    <w:rsid w:val="003514A0"/>
    <w:rsid w:val="004F7E17"/>
    <w:rsid w:val="005A05CE"/>
    <w:rsid w:val="00653AF6"/>
    <w:rsid w:val="00680465"/>
    <w:rsid w:val="00776346"/>
    <w:rsid w:val="008F396D"/>
    <w:rsid w:val="00B104B5"/>
    <w:rsid w:val="00B73A5A"/>
    <w:rsid w:val="00C65D55"/>
    <w:rsid w:val="00E438A1"/>
    <w:rsid w:val="00E80BD8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8C943E-8FFE-4D09-AC4B-614C2426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B104B5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Пользователь</cp:lastModifiedBy>
  <cp:revision>2</cp:revision>
  <dcterms:created xsi:type="dcterms:W3CDTF">2023-09-07T04:24:00Z</dcterms:created>
  <dcterms:modified xsi:type="dcterms:W3CDTF">2023-09-07T04:24:00Z</dcterms:modified>
</cp:coreProperties>
</file>